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69" w:rsidRPr="008D1569" w:rsidRDefault="008D1569" w:rsidP="008D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ПАМЯТКА ДЛЯ РОДИТЕЛЕЙ  ПО ПРЕДОТВРАЩЕНИЮ</w:t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br/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ТЕРРОРИСТИЧЕСКИХ АКТОВ</w:t>
      </w:r>
    </w:p>
    <w:p w:rsidR="008D1569" w:rsidRPr="008D1569" w:rsidRDefault="008D1569" w:rsidP="008D15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• Будьте наблюдательны! Только вы можете своевременно обнаружить посторонние предметы и незнакомых людей, в вашем учреждении.</w:t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br/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• Будьте внимательны! Только вы можете распознать неадекватные действия посетителя в учреждении или вблизи него.</w:t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br/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• Будьте бдительны! Каждый раз, придя в детский сад, проверяйте отсутствие посторонних предметов.</w:t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br/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• Потренируйтесь: кому и как вы можете быстро и незаметно передать тревожную информацию.</w:t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br/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• Соблюдайте дисциплину! Предупреждайте воспитателя о своем уходе, закрывайте за собой двери учреждения и калитки на улице.</w:t>
      </w:r>
    </w:p>
    <w:p w:rsidR="008D1569" w:rsidRPr="008D1569" w:rsidRDefault="008D1569" w:rsidP="008D15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• Не будьте равнодушны к поведению посетителей! Среди них может оказаться злоумышленник.</w:t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br/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• Заблаговременно представьте себе возможные действия преступника вблизи вашего места нахождения и свои ответные действия.</w:t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br/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• Помните, что злоумышленники могут действовать сообща, а также иметь одну или несколько групп для ведения отвлекающих действий.</w:t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br/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• Получив сведения о готовящемся теракте, сообщите об этом только в правоохранительные органы по тел. "02" и руководителю ДОУ.</w:t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br/>
      </w:r>
      <w:r w:rsidRPr="008D1569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shd w:val="clear" w:color="auto" w:fill="FFFFCC"/>
          <w:lang w:eastAsia="ru-RU"/>
        </w:rPr>
        <w:t>• Оставайтесь на месте. Будьте хладнокровны. Действуйте по команде.</w:t>
      </w:r>
    </w:p>
    <w:p w:rsidR="008D1569" w:rsidRPr="008D1569" w:rsidRDefault="00612F5C" w:rsidP="008D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2F5C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</w:r>
      <w:r w:rsidRPr="00612F5C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ru-RU"/>
        </w:rPr>
        <w:pict>
          <v:rect id="Прямоугольник 1" o:spid="_x0000_s1026" alt="Описание: https://lh6.googleusercontent.com/MV1Vh02gfREF0L1r7esp6Ghu7PmG05_4hG-GajMCH7lrVWoTE6uv5wCAf6JxBfewvEzl-jojyLK7xBUU2Dgb5DXtcliY66l2m9zDbJYC4xL_q5Z-iKOhYY6QRYgp1twc2yzJxWGPNSr9bsooLA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6oPu/nsDAACFBgAADgAAAAAAAAAAAAAAAAAuAgAAZHJzL2Uyb0RvYy54bWxQ&#10;SwECLQAUAAYACAAAACEAmPZsDdkAAAADAQAADwAAAAAAAAAAAAAAAADVBQAAZHJzL2Rvd25yZXYu&#10;eG1sUEsFBgAAAAAEAAQA8wAAANsGAAAAAA==&#10;" filled="f" stroked="f">
            <o:lock v:ext="edit" aspectratio="t"/>
            <w10:wrap type="none"/>
            <w10:anchorlock/>
          </v:rect>
        </w:pict>
      </w:r>
    </w:p>
    <w:tbl>
      <w:tblPr>
        <w:tblW w:w="1200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0"/>
      </w:tblGrid>
      <w:tr w:rsidR="008D1569" w:rsidRPr="008D1569" w:rsidTr="008D1569">
        <w:tc>
          <w:tcPr>
            <w:tcW w:w="4882" w:type="dxa"/>
            <w:tcBorders>
              <w:top w:val="single" w:sz="8" w:space="0" w:color="386800"/>
              <w:left w:val="single" w:sz="8" w:space="0" w:color="386800"/>
              <w:bottom w:val="single" w:sz="8" w:space="0" w:color="386800"/>
              <w:right w:val="single" w:sz="8" w:space="0" w:color="386800"/>
            </w:tcBorders>
            <w:shd w:val="clear" w:color="auto" w:fill="FFFFCC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tbl>
            <w:tblPr>
              <w:tblW w:w="119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55"/>
            </w:tblGrid>
            <w:tr w:rsidR="008D1569" w:rsidRPr="008D1569">
              <w:trPr>
                <w:trHeight w:val="900"/>
              </w:trPr>
              <w:tc>
                <w:tcPr>
                  <w:tcW w:w="47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8D1569" w:rsidRPr="008D1569" w:rsidRDefault="008D1569" w:rsidP="008D15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8D1569">
                    <w:rPr>
                      <w:rFonts w:ascii="Times New Roman" w:eastAsia="Times New Roman" w:hAnsi="Times New Roman" w:cs="Times New Roman"/>
                      <w:b/>
                      <w:bCs/>
                      <w:color w:val="003300"/>
                      <w:sz w:val="27"/>
                      <w:szCs w:val="27"/>
                      <w:lang w:eastAsia="ru-RU"/>
                    </w:rPr>
                    <w:t>РЕКОМЕНДАЦИИ ПО ДЕЙСТВИЯМ ПРИ УГРОЗЕ СОВЕРШЕНИЯ ТЕРРОРИСТИЧЕСКОГО АКТА</w:t>
                  </w:r>
                </w:p>
              </w:tc>
            </w:tr>
          </w:tbl>
          <w:p w:rsidR="008D1569" w:rsidRPr="008D1569" w:rsidRDefault="008D1569" w:rsidP="008D1569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8D1569" w:rsidRPr="00B11A28" w:rsidRDefault="008D1569" w:rsidP="008D15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1A28">
        <w:rPr>
          <w:rFonts w:ascii="Times New Roman" w:eastAsia="Times New Roman" w:hAnsi="Times New Roman" w:cs="Times New Roman"/>
          <w:b/>
          <w:bCs/>
          <w:color w:val="003300"/>
          <w:shd w:val="clear" w:color="auto" w:fill="FFFFCC"/>
          <w:lang w:eastAsia="ru-RU"/>
        </w:rPr>
        <w:t>Цель данных рекомендаций</w:t>
      </w:r>
      <w:r w:rsidRPr="00B11A28">
        <w:rPr>
          <w:rFonts w:ascii="Times New Roman" w:eastAsia="Times New Roman" w:hAnsi="Times New Roman" w:cs="Times New Roman"/>
          <w:color w:val="003300"/>
          <w:shd w:val="clear" w:color="auto" w:fill="FFFFCC"/>
          <w:lang w:eastAsia="ru-RU"/>
        </w:rPr>
        <w:t> - помочь родителям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8D1569" w:rsidRPr="00B11A28" w:rsidRDefault="008D1569" w:rsidP="008D15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1A28">
        <w:rPr>
          <w:rFonts w:ascii="Times New Roman" w:eastAsia="Times New Roman" w:hAnsi="Times New Roman" w:cs="Times New Roman"/>
          <w:b/>
          <w:bCs/>
          <w:color w:val="003300"/>
          <w:shd w:val="clear" w:color="auto" w:fill="FFFFCC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8D1569" w:rsidRPr="00B11A28" w:rsidRDefault="008D1569" w:rsidP="008D15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1A28">
        <w:rPr>
          <w:rFonts w:ascii="Times New Roman" w:eastAsia="Times New Roman" w:hAnsi="Times New Roman" w:cs="Times New Roman"/>
          <w:b/>
          <w:bCs/>
          <w:color w:val="003300"/>
          <w:shd w:val="clear" w:color="auto" w:fill="FFFFCC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8D1569" w:rsidRPr="00B11A28" w:rsidRDefault="008D1569" w:rsidP="008D15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1A28">
        <w:rPr>
          <w:rFonts w:ascii="Times New Roman" w:eastAsia="Times New Roman" w:hAnsi="Times New Roman" w:cs="Times New Roman"/>
          <w:color w:val="003300"/>
          <w:shd w:val="clear" w:color="auto" w:fill="FFFFCC"/>
          <w:lang w:eastAsia="ru-RU"/>
        </w:rPr>
        <w:t>Если вы обнаружили неизвестный предмет в учреждении, немедленно сообщите о находке администрации или дежурному по ДОУ.</w:t>
      </w:r>
    </w:p>
    <w:p w:rsidR="008D1569" w:rsidRPr="00B11A28" w:rsidRDefault="008D1569" w:rsidP="008D1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11A28">
        <w:rPr>
          <w:rFonts w:ascii="Times New Roman" w:eastAsia="Times New Roman" w:hAnsi="Times New Roman" w:cs="Times New Roman"/>
          <w:b/>
          <w:bCs/>
          <w:color w:val="003300"/>
          <w:shd w:val="clear" w:color="auto" w:fill="FFFFCC"/>
          <w:lang w:eastAsia="ru-RU"/>
        </w:rPr>
        <w:t>* не трогайте, не передвигайте, не вскрывайте обнаруженный предмет; </w:t>
      </w:r>
      <w:r w:rsidRPr="00B11A28">
        <w:rPr>
          <w:rFonts w:ascii="Times New Roman" w:eastAsia="Times New Roman" w:hAnsi="Times New Roman" w:cs="Times New Roman"/>
          <w:b/>
          <w:bCs/>
          <w:color w:val="003300"/>
          <w:shd w:val="clear" w:color="auto" w:fill="FFFFCC"/>
          <w:lang w:eastAsia="ru-RU"/>
        </w:rPr>
        <w:br/>
        <w:t>* зафиксируйте время обнаружения предмета; </w:t>
      </w:r>
      <w:r w:rsidRPr="00B11A28">
        <w:rPr>
          <w:rFonts w:ascii="Times New Roman" w:eastAsia="Times New Roman" w:hAnsi="Times New Roman" w:cs="Times New Roman"/>
          <w:b/>
          <w:bCs/>
          <w:color w:val="003300"/>
          <w:shd w:val="clear" w:color="auto" w:fill="FFFFCC"/>
          <w:lang w:eastAsia="ru-RU"/>
        </w:rPr>
        <w:br/>
        <w:t>* постарайтесь сделать все возможное, чтобы люди отошли как можно дальше от находки; </w:t>
      </w:r>
      <w:r w:rsidRPr="00B11A28">
        <w:rPr>
          <w:rFonts w:ascii="Times New Roman" w:eastAsia="Times New Roman" w:hAnsi="Times New Roman" w:cs="Times New Roman"/>
          <w:b/>
          <w:bCs/>
          <w:color w:val="003300"/>
          <w:shd w:val="clear" w:color="auto" w:fill="FFFFCC"/>
          <w:lang w:eastAsia="ru-RU"/>
        </w:rPr>
        <w:br/>
        <w:t>* обязательно дождитесь прибытия оперативно-следственной группы (помните, что вы являетесь очень важным очевидцем);</w:t>
      </w:r>
    </w:p>
    <w:p w:rsidR="008D1569" w:rsidRPr="00B11A28" w:rsidRDefault="008D1569" w:rsidP="008D15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1A28">
        <w:rPr>
          <w:rFonts w:ascii="Times New Roman" w:eastAsia="Times New Roman" w:hAnsi="Times New Roman" w:cs="Times New Roman"/>
          <w:b/>
          <w:bCs/>
          <w:color w:val="003300"/>
          <w:shd w:val="clear" w:color="auto" w:fill="FFFFCC"/>
          <w:lang w:eastAsia="ru-RU"/>
        </w:rPr>
        <w:t>Помните</w:t>
      </w:r>
      <w:r w:rsidRPr="00B11A28">
        <w:rPr>
          <w:rFonts w:ascii="Times New Roman" w:eastAsia="Times New Roman" w:hAnsi="Times New Roman" w:cs="Times New Roman"/>
          <w:color w:val="003300"/>
          <w:shd w:val="clear" w:color="auto" w:fill="FFFFCC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8D1569" w:rsidRPr="00B11A28" w:rsidRDefault="008D1569" w:rsidP="008D15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1A28">
        <w:rPr>
          <w:rFonts w:ascii="Times New Roman" w:eastAsia="Times New Roman" w:hAnsi="Times New Roman" w:cs="Times New Roman"/>
          <w:b/>
          <w:bCs/>
          <w:color w:val="003300"/>
          <w:shd w:val="clear" w:color="auto" w:fill="FFFFCC"/>
          <w:lang w:eastAsia="ru-RU"/>
        </w:rPr>
        <w:t>Уважаемые, родители дошкольного учреждения! Вы отвечаете за жизнь и здоровье ваших детей. </w:t>
      </w:r>
      <w:r w:rsidRPr="00B11A28">
        <w:rPr>
          <w:rFonts w:ascii="Times New Roman" w:eastAsia="Times New Roman" w:hAnsi="Times New Roman" w:cs="Times New Roman"/>
          <w:color w:val="003300"/>
          <w:shd w:val="clear" w:color="auto" w:fill="FFFFCC"/>
          <w:lang w:eastAsia="ru-RU"/>
        </w:rPr>
        <w:br/>
        <w:t>Разъясните детям, что любой предмет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E923BE" w:rsidRPr="00B11A28" w:rsidRDefault="00E923BE">
      <w:bookmarkStart w:id="0" w:name="_GoBack"/>
      <w:bookmarkEnd w:id="0"/>
    </w:p>
    <w:sectPr w:rsidR="00E923BE" w:rsidRPr="00B11A28" w:rsidSect="00E8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D1569"/>
    <w:rsid w:val="0000434A"/>
    <w:rsid w:val="00612F5C"/>
    <w:rsid w:val="008D1569"/>
    <w:rsid w:val="00B11A28"/>
    <w:rsid w:val="00DA7BA7"/>
    <w:rsid w:val="00E80968"/>
    <w:rsid w:val="00E9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569"/>
  </w:style>
  <w:style w:type="character" w:customStyle="1" w:styleId="c11">
    <w:name w:val="c11"/>
    <w:basedOn w:val="a0"/>
    <w:rsid w:val="008D1569"/>
  </w:style>
  <w:style w:type="character" w:customStyle="1" w:styleId="c10">
    <w:name w:val="c10"/>
    <w:basedOn w:val="a0"/>
    <w:rsid w:val="008D1569"/>
  </w:style>
  <w:style w:type="paragraph" w:customStyle="1" w:styleId="c6">
    <w:name w:val="c6"/>
    <w:basedOn w:val="a"/>
    <w:rsid w:val="008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569"/>
  </w:style>
  <w:style w:type="character" w:customStyle="1" w:styleId="c11">
    <w:name w:val="c11"/>
    <w:basedOn w:val="a0"/>
    <w:rsid w:val="008D1569"/>
  </w:style>
  <w:style w:type="character" w:customStyle="1" w:styleId="c10">
    <w:name w:val="c10"/>
    <w:basedOn w:val="a0"/>
    <w:rsid w:val="008D1569"/>
  </w:style>
  <w:style w:type="paragraph" w:customStyle="1" w:styleId="c6">
    <w:name w:val="c6"/>
    <w:basedOn w:val="a"/>
    <w:rsid w:val="008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2010-09-02T07:48:00Z</dcterms:created>
  <dcterms:modified xsi:type="dcterms:W3CDTF">2010-09-02T07:48:00Z</dcterms:modified>
</cp:coreProperties>
</file>